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2410"/>
        <w:gridCol w:w="2126"/>
      </w:tblGrid>
      <w:tr w14:paraId="41954A54" w14:textId="77777777" w:rsidTr="006A3BDC">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3261" w:type="dxa"/>
            <w:gridSpan w:val="2"/>
            <w:tcBorders>
              <w:top w:val="single" w:sz="12" w:space="0" w:color="auto"/>
              <w:bottom w:val="single" w:sz="6" w:space="0" w:color="auto"/>
              <w:right w:val="nil"/>
            </w:tcBorders>
          </w:tcPr>
          <w:p w:rsidR="003F2C82" w:rsidP="006A3BDC" w14:paraId="41954A50" w14:textId="64258CE3">
            <w:pPr>
              <w:spacing w:before="60" w:after="60"/>
              <w:rPr>
                <w:rFonts w:cs="Arial"/>
                <w:b/>
                <w:sz w:val="28"/>
              </w:rPr>
            </w:pPr>
            <w:bookmarkStart w:id="0" w:name="_GoBack"/>
            <w:bookmarkEnd w:id="0"/>
            <w:r w:rsidRPr="00613B35">
              <w:rPr>
                <w:rFonts w:ascii="Aptos" w:hAnsi="Aptos" w:cs="Aptos"/>
                <w:noProof/>
                <w:color w:val="000000"/>
                <w:sz w:val="24"/>
                <w:szCs w:val="24"/>
              </w:rPr>
              <w:drawing>
                <wp:inline distT="0" distB="0" distL="0" distR="0">
                  <wp:extent cx="1529542" cy="4620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x__x0000_i104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6730" cy="597085"/>
                          </a:xfrm>
                          <a:prstGeom prst="rect">
                            <a:avLst/>
                          </a:prstGeom>
                          <a:noFill/>
                          <a:ln>
                            <a:noFill/>
                          </a:ln>
                        </pic:spPr>
                      </pic:pic>
                    </a:graphicData>
                  </a:graphic>
                </wp:inline>
              </w:drawing>
            </w:r>
          </w:p>
        </w:tc>
        <w:tc>
          <w:tcPr>
            <w:tcW w:w="3827" w:type="dxa"/>
            <w:gridSpan w:val="2"/>
            <w:tcBorders>
              <w:top w:val="single" w:sz="12" w:space="0" w:color="auto"/>
              <w:left w:val="nil"/>
              <w:bottom w:val="single" w:sz="6" w:space="0" w:color="auto"/>
              <w:right w:val="single" w:sz="6" w:space="0" w:color="auto"/>
            </w:tcBorders>
          </w:tcPr>
          <w:p w:rsidR="003F2C82" w:rsidRPr="004E42CD" w:rsidP="003F2C82" w14:paraId="41954A51" w14:textId="77777777">
            <w:pPr>
              <w:rPr>
                <w:rFonts w:cs="Arial"/>
                <w:b/>
                <w:sz w:val="22"/>
                <w:szCs w:val="22"/>
              </w:rPr>
            </w:pPr>
          </w:p>
        </w:tc>
        <w:tc>
          <w:tcPr>
            <w:tcW w:w="2126" w:type="dxa"/>
            <w:tcBorders>
              <w:top w:val="single" w:sz="12" w:space="0" w:color="auto"/>
              <w:left w:val="nil"/>
              <w:bottom w:val="single" w:sz="6" w:space="0" w:color="auto"/>
            </w:tcBorders>
          </w:tcPr>
          <w:p w:rsidR="003F2C82" w:rsidP="006A3BDC" w14:paraId="41954A52" w14:textId="77777777">
            <w:pPr>
              <w:rPr>
                <w:rFonts w:cs="Arial"/>
                <w:sz w:val="16"/>
              </w:rPr>
            </w:pPr>
            <w:r>
              <w:rPr>
                <w:rFonts w:cs="Arial"/>
                <w:sz w:val="16"/>
              </w:rPr>
              <w:t>Dok.id.:</w:t>
            </w:r>
          </w:p>
          <w:p w:rsidR="003F2C82" w:rsidP="006A3BDC" w14:paraId="41954A53" w14:textId="77777777">
            <w:pPr>
              <w:rPr>
                <w:rFonts w:cs="Arial"/>
              </w:rPr>
            </w:pPr>
            <w:r>
              <w:rPr>
                <w:rFonts w:cs="Arial"/>
                <w:color w:val="000080"/>
              </w:rPr>
              <w:fldChar w:fldCharType="begin" w:fldLock="1"/>
            </w:r>
            <w:r>
              <w:rPr>
                <w:rFonts w:cs="Arial"/>
                <w:color w:val="000080"/>
              </w:rPr>
              <w:instrText>DOCPROPERTY EK_RefNr \*charformat</w:instrText>
            </w:r>
            <w:r>
              <w:rPr>
                <w:rFonts w:cs="Arial"/>
                <w:color w:val="000080"/>
              </w:rPr>
              <w:fldChar w:fldCharType="separate"/>
            </w:r>
            <w:r>
              <w:rPr>
                <w:rFonts w:cs="Arial"/>
                <w:color w:val="000080"/>
              </w:rPr>
              <w:t>1.8.1.1.5</w:t>
            </w:r>
            <w:r>
              <w:rPr>
                <w:rFonts w:cs="Arial"/>
                <w:color w:val="000080"/>
              </w:rPr>
              <w:fldChar w:fldCharType="end"/>
            </w:r>
          </w:p>
        </w:tc>
      </w:tr>
      <w:tr w14:paraId="41954A58" w14:textId="77777777" w:rsidTr="006A3BDC">
        <w:tblPrEx>
          <w:tblW w:w="9214" w:type="dxa"/>
          <w:tblInd w:w="71" w:type="dxa"/>
          <w:tblLayout w:type="fixed"/>
          <w:tblCellMar>
            <w:left w:w="71" w:type="dxa"/>
            <w:right w:w="71" w:type="dxa"/>
          </w:tblCellMar>
          <w:tblLook w:val="0000"/>
        </w:tblPrEx>
        <w:trPr>
          <w:cantSplit/>
        </w:trPr>
        <w:tc>
          <w:tcPr>
            <w:tcW w:w="7088" w:type="dxa"/>
            <w:gridSpan w:val="4"/>
            <w:tcBorders>
              <w:top w:val="single" w:sz="6" w:space="0" w:color="auto"/>
              <w:bottom w:val="single" w:sz="6" w:space="0" w:color="auto"/>
              <w:right w:val="single" w:sz="6" w:space="0" w:color="auto"/>
            </w:tcBorders>
          </w:tcPr>
          <w:p w:rsidR="003F2C82" w:rsidP="006A3BDC" w14:paraId="41954A55" w14:textId="77777777">
            <w:pPr>
              <w:spacing w:before="80" w:after="80"/>
              <w:rPr>
                <w:rFonts w:cs="Arial"/>
                <w:b/>
              </w:rPr>
            </w:pPr>
            <w:r>
              <w:rPr>
                <w:rFonts w:cs="Arial"/>
                <w:b/>
                <w:color w:val="000080"/>
              </w:rPr>
              <w:fldChar w:fldCharType="begin" w:fldLock="1"/>
            </w:r>
            <w:r>
              <w:rPr>
                <w:rFonts w:cs="Arial"/>
                <w:b/>
                <w:color w:val="000080"/>
              </w:rPr>
              <w:instrText>DOCPROPERTY EK_DokTittel \*charformat</w:instrText>
            </w:r>
            <w:r>
              <w:rPr>
                <w:rFonts w:cs="Arial"/>
                <w:b/>
                <w:color w:val="000080"/>
              </w:rPr>
              <w:fldChar w:fldCharType="separate"/>
            </w:r>
            <w:r>
              <w:rPr>
                <w:rFonts w:cs="Arial"/>
                <w:b/>
                <w:color w:val="000080"/>
              </w:rPr>
              <w:t>Skjema Oppstartssamtale praksis</w:t>
            </w:r>
            <w:r>
              <w:rPr>
                <w:rFonts w:cs="Arial"/>
                <w:b/>
                <w:color w:val="000080"/>
              </w:rPr>
              <w:fldChar w:fldCharType="end"/>
            </w:r>
          </w:p>
        </w:tc>
        <w:tc>
          <w:tcPr>
            <w:tcW w:w="2126" w:type="dxa"/>
            <w:tcBorders>
              <w:top w:val="single" w:sz="6" w:space="0" w:color="auto"/>
              <w:left w:val="nil"/>
              <w:bottom w:val="single" w:sz="6" w:space="0" w:color="auto"/>
            </w:tcBorders>
          </w:tcPr>
          <w:p w:rsidR="003F2C82" w:rsidP="006A3BDC" w14:paraId="41954A56" w14:textId="77777777">
            <w:pPr>
              <w:rPr>
                <w:rFonts w:cs="Arial"/>
                <w:sz w:val="16"/>
              </w:rPr>
            </w:pPr>
            <w:r>
              <w:rPr>
                <w:rFonts w:cs="Arial"/>
                <w:sz w:val="16"/>
              </w:rPr>
              <w:t>Dok.type:</w:t>
            </w:r>
          </w:p>
          <w:p w:rsidR="003F2C82" w:rsidP="006A3BDC" w14:paraId="41954A57" w14:textId="77777777">
            <w:pPr>
              <w:rPr>
                <w:rFonts w:cs="Arial"/>
              </w:rPr>
            </w:pPr>
            <w:r>
              <w:rPr>
                <w:rFonts w:cs="Arial"/>
                <w:color w:val="000080"/>
              </w:rPr>
              <w:fldChar w:fldCharType="begin" w:fldLock="1"/>
            </w:r>
            <w:r>
              <w:rPr>
                <w:rFonts w:cs="Arial"/>
                <w:color w:val="000080"/>
              </w:rPr>
              <w:instrText>DOCPROPERTY EK_DokType \*charformat</w:instrText>
            </w:r>
            <w:r>
              <w:rPr>
                <w:rFonts w:cs="Arial"/>
                <w:color w:val="000080"/>
              </w:rPr>
              <w:fldChar w:fldCharType="separate"/>
            </w:r>
            <w:r>
              <w:rPr>
                <w:rFonts w:cs="Arial"/>
                <w:color w:val="000080"/>
              </w:rPr>
              <w:t>Skjema</w:t>
            </w:r>
            <w:r>
              <w:rPr>
                <w:rFonts w:cs="Arial"/>
                <w:color w:val="000080"/>
              </w:rPr>
              <w:fldChar w:fldCharType="end"/>
            </w:r>
          </w:p>
        </w:tc>
      </w:tr>
      <w:tr w14:paraId="41954A63" w14:textId="77777777" w:rsidTr="006A3BDC">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3F2C82" w:rsidP="006A3BDC" w14:paraId="41954A59" w14:textId="77777777">
            <w:pPr>
              <w:rPr>
                <w:rFonts w:cs="Arial"/>
                <w:color w:val="000080"/>
              </w:rPr>
            </w:pPr>
            <w:r>
              <w:rPr>
                <w:rFonts w:cs="Arial"/>
                <w:sz w:val="16"/>
              </w:rPr>
              <w:t>Versjon:</w:t>
            </w:r>
          </w:p>
          <w:p w:rsidR="003F2C82" w:rsidP="006A3BDC" w14:paraId="41954A5A" w14:textId="77777777">
            <w:pPr>
              <w:rPr>
                <w:rFonts w:cs="Arial"/>
              </w:rPr>
            </w:pPr>
            <w:r>
              <w:rPr>
                <w:rFonts w:cs="Arial"/>
                <w:color w:val="000080"/>
              </w:rPr>
              <w:fldChar w:fldCharType="begin" w:fldLock="1"/>
            </w:r>
            <w:r>
              <w:rPr>
                <w:rFonts w:cs="Arial"/>
                <w:color w:val="000080"/>
              </w:rPr>
              <w:instrText>DOCPROPERTY EK_Utgave \*charformat</w:instrText>
            </w:r>
            <w:r>
              <w:rPr>
                <w:rFonts w:cs="Arial"/>
                <w:color w:val="000080"/>
              </w:rPr>
              <w:fldChar w:fldCharType="separate"/>
            </w:r>
            <w:r>
              <w:rPr>
                <w:rFonts w:cs="Arial"/>
                <w:color w:val="000080"/>
              </w:rPr>
              <w:t>1.03</w:t>
            </w:r>
            <w:r>
              <w:rPr>
                <w:rFonts w:cs="Arial"/>
                <w:color w:val="000080"/>
              </w:rPr>
              <w:fldChar w:fldCharType="end"/>
            </w:r>
          </w:p>
        </w:tc>
        <w:tc>
          <w:tcPr>
            <w:tcW w:w="2268" w:type="dxa"/>
            <w:tcBorders>
              <w:top w:val="nil"/>
              <w:left w:val="single" w:sz="6" w:space="0" w:color="auto"/>
              <w:bottom w:val="single" w:sz="12" w:space="0" w:color="auto"/>
              <w:right w:val="nil"/>
            </w:tcBorders>
          </w:tcPr>
          <w:p w:rsidR="003F2C82" w:rsidP="006A3BDC" w14:paraId="41954A5B" w14:textId="77777777">
            <w:pPr>
              <w:rPr>
                <w:rFonts w:cs="Arial"/>
              </w:rPr>
            </w:pPr>
            <w:r>
              <w:rPr>
                <w:rFonts w:cs="Arial"/>
                <w:sz w:val="16"/>
              </w:rPr>
              <w:t>Skrevet av:</w:t>
            </w:r>
          </w:p>
          <w:p w:rsidR="003F2C82" w:rsidP="006A3BDC" w14:paraId="41954A5C" w14:textId="77777777">
            <w:pPr>
              <w:rPr>
                <w:rFonts w:cs="Arial"/>
              </w:rPr>
            </w:pPr>
            <w:r>
              <w:rPr>
                <w:rFonts w:cs="Arial"/>
                <w:color w:val="000080"/>
              </w:rPr>
              <w:fldChar w:fldCharType="begin" w:fldLock="1"/>
            </w:r>
            <w:r>
              <w:rPr>
                <w:rFonts w:cs="Arial"/>
                <w:color w:val="000080"/>
              </w:rPr>
              <w:instrText>DOCPROPERTY EK_SkrevetAv \*charformat</w:instrText>
            </w:r>
            <w:r>
              <w:rPr>
                <w:rFonts w:cs="Arial"/>
                <w:color w:val="000080"/>
              </w:rPr>
              <w:fldChar w:fldCharType="separate"/>
            </w:r>
            <w:r>
              <w:rPr>
                <w:rFonts w:cs="Arial"/>
                <w:color w:val="000080"/>
              </w:rPr>
              <w:t>Liv Langgård</w:t>
            </w:r>
            <w:r>
              <w:rPr>
                <w:rFonts w:cs="Arial"/>
                <w:color w:val="000080"/>
              </w:rPr>
              <w:fldChar w:fldCharType="end"/>
            </w:r>
          </w:p>
        </w:tc>
        <w:tc>
          <w:tcPr>
            <w:tcW w:w="1417" w:type="dxa"/>
            <w:tcBorders>
              <w:top w:val="nil"/>
              <w:left w:val="single" w:sz="6" w:space="0" w:color="auto"/>
              <w:bottom w:val="single" w:sz="12" w:space="0" w:color="auto"/>
              <w:right w:val="nil"/>
            </w:tcBorders>
          </w:tcPr>
          <w:p w:rsidR="003F2C82" w:rsidP="006A3BDC" w14:paraId="41954A5D" w14:textId="77777777">
            <w:pPr>
              <w:rPr>
                <w:rFonts w:cs="Arial"/>
                <w:sz w:val="16"/>
              </w:rPr>
            </w:pPr>
            <w:r>
              <w:rPr>
                <w:rFonts w:cs="Arial"/>
                <w:sz w:val="16"/>
              </w:rPr>
              <w:t>Gjelder fra:</w:t>
            </w:r>
          </w:p>
          <w:p w:rsidR="003F2C82" w:rsidP="006A3BDC" w14:paraId="41954A5E" w14:textId="77777777">
            <w:pPr>
              <w:rPr>
                <w:rFonts w:cs="Arial"/>
              </w:rPr>
            </w:pPr>
            <w:r>
              <w:rPr>
                <w:rFonts w:cs="Arial"/>
                <w:color w:val="000080"/>
              </w:rPr>
              <w:fldChar w:fldCharType="begin" w:fldLock="1"/>
            </w:r>
            <w:r>
              <w:rPr>
                <w:rFonts w:cs="Arial"/>
                <w:color w:val="000080"/>
              </w:rPr>
              <w:instrText>DOCPROPERTY EK_GjelderFra \*charformat</w:instrText>
            </w:r>
            <w:r>
              <w:rPr>
                <w:rFonts w:cs="Arial"/>
                <w:color w:val="000080"/>
              </w:rPr>
              <w:fldChar w:fldCharType="separate"/>
            </w:r>
            <w:r>
              <w:rPr>
                <w:rFonts w:cs="Arial"/>
                <w:color w:val="000080"/>
              </w:rPr>
              <w:t>05.06.2024</w:t>
            </w:r>
            <w:r>
              <w:rPr>
                <w:rFonts w:cs="Arial"/>
                <w:color w:val="000080"/>
              </w:rPr>
              <w:fldChar w:fldCharType="end"/>
            </w:r>
          </w:p>
        </w:tc>
        <w:tc>
          <w:tcPr>
            <w:tcW w:w="2410" w:type="dxa"/>
            <w:tcBorders>
              <w:top w:val="nil"/>
              <w:left w:val="single" w:sz="6" w:space="0" w:color="auto"/>
              <w:bottom w:val="single" w:sz="12" w:space="0" w:color="auto"/>
              <w:right w:val="nil"/>
            </w:tcBorders>
          </w:tcPr>
          <w:p w:rsidR="003F2C82" w:rsidP="006A3BDC" w14:paraId="41954A5F" w14:textId="77777777">
            <w:pPr>
              <w:rPr>
                <w:rFonts w:cs="Arial"/>
                <w:color w:val="000080"/>
              </w:rPr>
            </w:pPr>
            <w:r>
              <w:rPr>
                <w:rFonts w:cs="Arial"/>
                <w:sz w:val="16"/>
              </w:rPr>
              <w:t>Godkjent av:</w:t>
            </w:r>
          </w:p>
          <w:p w:rsidR="003F2C82" w:rsidP="006A3BDC" w14:paraId="41954A60" w14:textId="77777777">
            <w:pPr>
              <w:rPr>
                <w:rFonts w:cs="Arial"/>
              </w:rPr>
            </w:pPr>
            <w:r>
              <w:rPr>
                <w:rFonts w:cs="Arial"/>
                <w:color w:val="000080"/>
              </w:rPr>
              <w:fldChar w:fldCharType="begin" w:fldLock="1"/>
            </w:r>
            <w:r>
              <w:rPr>
                <w:rFonts w:cs="Arial"/>
                <w:color w:val="000080"/>
              </w:rPr>
              <w:instrText>DOCPROPERTY EK_Signatur \*charformat</w:instrText>
            </w:r>
            <w:r>
              <w:rPr>
                <w:rFonts w:cs="Arial"/>
                <w:color w:val="000080"/>
              </w:rPr>
              <w:fldChar w:fldCharType="separate"/>
            </w:r>
            <w:r>
              <w:rPr>
                <w:rFonts w:cs="Arial"/>
                <w:color w:val="000080"/>
              </w:rPr>
              <w:t>Astrid Sebulonsen</w:t>
            </w:r>
            <w:r>
              <w:rPr>
                <w:rFonts w:cs="Arial"/>
                <w:color w:val="000080"/>
              </w:rPr>
              <w:fldChar w:fldCharType="end"/>
            </w:r>
          </w:p>
        </w:tc>
        <w:tc>
          <w:tcPr>
            <w:tcW w:w="2126" w:type="dxa"/>
            <w:tcBorders>
              <w:top w:val="nil"/>
              <w:left w:val="single" w:sz="6" w:space="0" w:color="auto"/>
              <w:bottom w:val="single" w:sz="12" w:space="0" w:color="auto"/>
            </w:tcBorders>
          </w:tcPr>
          <w:p w:rsidR="003F2C82" w:rsidP="006A3BDC" w14:paraId="41954A61" w14:textId="77777777">
            <w:pPr>
              <w:rPr>
                <w:rFonts w:cs="Arial"/>
              </w:rPr>
            </w:pPr>
            <w:r>
              <w:rPr>
                <w:rFonts w:cs="Arial"/>
                <w:sz w:val="16"/>
              </w:rPr>
              <w:t>Sidenr:</w:t>
            </w:r>
          </w:p>
          <w:p w:rsidR="003F2C82" w:rsidP="006A3BDC" w14:paraId="41954A62" w14:textId="694F3CB6">
            <w:pPr>
              <w:rPr>
                <w:rFonts w:cs="Arial"/>
              </w:rPr>
            </w:pPr>
            <w:r>
              <w:rPr>
                <w:rFonts w:cs="Arial"/>
              </w:rPr>
              <w:fldChar w:fldCharType="begin"/>
            </w:r>
            <w:r>
              <w:rPr>
                <w:rFonts w:cs="Arial"/>
              </w:rPr>
              <w:instrText xml:space="preserve">PAGE </w:instrText>
            </w:r>
            <w:r>
              <w:rPr>
                <w:rFonts w:cs="Arial"/>
              </w:rPr>
              <w:fldChar w:fldCharType="separate"/>
            </w:r>
            <w:r>
              <w:rPr>
                <w:rFonts w:cs="Arial"/>
              </w:rPr>
              <w:t>1</w:t>
            </w:r>
            <w:r>
              <w:rPr>
                <w:rFonts w:cs="Arial"/>
              </w:rPr>
              <w:fldChar w:fldCharType="end"/>
            </w:r>
            <w:r>
              <w:rPr>
                <w:rFonts w:cs="Arial"/>
              </w:rPr>
              <w:t xml:space="preserve"> </w:t>
            </w:r>
          </w:p>
        </w:tc>
      </w:tr>
    </w:tbl>
    <w:p w:rsidR="000B59A5" w14:paraId="41954A64" w14:textId="77777777"/>
    <w:p w:rsidR="003937FA" w:rsidP="003937FA" w14:paraId="3494754E" w14:textId="77777777">
      <w:pPr>
        <w:jc w:val="center"/>
        <w:textAlignment w:val="baseline"/>
        <w:rPr>
          <w:rFonts w:cs="Arial"/>
          <w:b/>
          <w:bCs/>
          <w:color w:val="000000"/>
          <w:sz w:val="28"/>
          <w:szCs w:val="28"/>
        </w:rPr>
      </w:pPr>
    </w:p>
    <w:p w:rsidR="003937FA" w:rsidRPr="003937FA" w:rsidP="003937FA" w14:paraId="45BCF65D" w14:textId="57760021">
      <w:pPr>
        <w:jc w:val="center"/>
        <w:textAlignment w:val="baseline"/>
        <w:rPr>
          <w:rFonts w:ascii="Segoe UI" w:hAnsi="Segoe UI" w:cs="Segoe UI"/>
          <w:sz w:val="18"/>
          <w:szCs w:val="18"/>
        </w:rPr>
      </w:pPr>
      <w:r w:rsidRPr="003937FA">
        <w:rPr>
          <w:rFonts w:cs="Arial"/>
          <w:b/>
          <w:bCs/>
          <w:color w:val="000000"/>
          <w:sz w:val="28"/>
          <w:szCs w:val="28"/>
        </w:rPr>
        <w:t>Oppstartsamtal</w:t>
      </w:r>
      <w:r>
        <w:rPr>
          <w:rFonts w:cs="Arial"/>
          <w:b/>
          <w:bCs/>
          <w:color w:val="000000"/>
          <w:sz w:val="28"/>
          <w:szCs w:val="28"/>
        </w:rPr>
        <w:t>e</w:t>
      </w:r>
      <w:r w:rsidRPr="003937FA">
        <w:rPr>
          <w:rFonts w:cs="Arial"/>
          <w:b/>
          <w:bCs/>
          <w:color w:val="000000"/>
          <w:sz w:val="28"/>
          <w:szCs w:val="28"/>
        </w:rPr>
        <w:t xml:space="preserve"> praksis</w:t>
      </w:r>
      <w:r w:rsidRPr="003937FA">
        <w:rPr>
          <w:rFonts w:cs="Arial"/>
          <w:color w:val="000000"/>
          <w:sz w:val="28"/>
          <w:szCs w:val="28"/>
        </w:rPr>
        <w:t> </w:t>
      </w:r>
    </w:p>
    <w:p w:rsidR="003937FA" w:rsidRPr="003937FA" w:rsidP="003937FA" w14:paraId="7D442825" w14:textId="77777777">
      <w:pPr>
        <w:textAlignment w:val="baseline"/>
        <w:rPr>
          <w:rFonts w:ascii="Segoe UI" w:hAnsi="Segoe UI" w:cs="Segoe UI"/>
          <w:sz w:val="18"/>
          <w:szCs w:val="18"/>
        </w:rPr>
      </w:pPr>
      <w:r w:rsidRPr="003937FA">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27"/>
        <w:gridCol w:w="4528"/>
      </w:tblGrid>
      <w:tr w14:paraId="319655CC" w14:textId="77777777" w:rsidTr="003937F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3AC515E4" w14:textId="77777777">
            <w:pPr>
              <w:textAlignment w:val="baseline"/>
              <w:rPr>
                <w:rFonts w:ascii="Times New Roman" w:hAnsi="Times New Roman"/>
                <w:sz w:val="24"/>
                <w:szCs w:val="24"/>
              </w:rPr>
            </w:pPr>
            <w:r w:rsidRPr="003937FA">
              <w:rPr>
                <w:rFonts w:cs="Arial"/>
                <w:color w:val="000000"/>
              </w:rPr>
              <w:t xml:space="preserve">Studentens </w:t>
            </w:r>
            <w:r w:rsidRPr="003937FA">
              <w:rPr>
                <w:rFonts w:cs="Arial"/>
                <w:color w:val="000000"/>
              </w:rPr>
              <w:t>navn/kontaktinformasjon: </w:t>
            </w:r>
          </w:p>
          <w:p w:rsidR="003937FA" w:rsidRPr="003937FA" w:rsidP="003937FA" w14:paraId="35E5AECF" w14:textId="77777777">
            <w:pPr>
              <w:textAlignment w:val="baseline"/>
              <w:rPr>
                <w:rFonts w:ascii="Times New Roman" w:hAnsi="Times New Roman"/>
                <w:sz w:val="24"/>
                <w:szCs w:val="24"/>
              </w:rPr>
            </w:pPr>
            <w:r w:rsidRPr="003937FA">
              <w:rPr>
                <w:rFonts w:cs="Arial"/>
                <w:color w:val="000000"/>
              </w:rPr>
              <w:t> </w:t>
            </w:r>
          </w:p>
          <w:p w:rsidR="003937FA" w:rsidRPr="003937FA" w:rsidP="003937FA" w14:paraId="47701304" w14:textId="77777777">
            <w:pPr>
              <w:textAlignment w:val="baseline"/>
              <w:rPr>
                <w:rFonts w:ascii="Times New Roman" w:hAnsi="Times New Roman"/>
                <w:sz w:val="24"/>
                <w:szCs w:val="24"/>
              </w:rPr>
            </w:pPr>
            <w:r w:rsidRPr="003937FA">
              <w:rPr>
                <w:rFonts w:cs="Arial"/>
                <w:color w:val="000000"/>
              </w:rPr>
              <w:t> </w:t>
            </w:r>
          </w:p>
        </w:tc>
      </w:tr>
      <w:tr w14:paraId="039898AA" w14:textId="77777777" w:rsidTr="003937FA">
        <w:tblPrEx>
          <w:tblW w:w="0" w:type="dxa"/>
          <w:tblCellMar>
            <w:left w:w="0" w:type="dxa"/>
            <w:right w:w="0" w:type="dxa"/>
          </w:tblCellMar>
          <w:tblLook w:val="04A0"/>
        </w:tblPrEx>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6F6648AD" w14:textId="77777777">
            <w:pPr>
              <w:textAlignment w:val="baseline"/>
              <w:rPr>
                <w:rFonts w:ascii="Times New Roman" w:hAnsi="Times New Roman"/>
                <w:sz w:val="24"/>
                <w:szCs w:val="24"/>
              </w:rPr>
            </w:pPr>
            <w:r w:rsidRPr="003937FA">
              <w:rPr>
                <w:rFonts w:cs="Arial"/>
                <w:color w:val="000000"/>
              </w:rPr>
              <w:t>Praksisveileders navn/kontaktinformasjon: </w:t>
            </w:r>
          </w:p>
          <w:p w:rsidR="003937FA" w:rsidRPr="003937FA" w:rsidP="003937FA" w14:paraId="41FEFF52" w14:textId="77777777">
            <w:pPr>
              <w:textAlignment w:val="baseline"/>
              <w:rPr>
                <w:rFonts w:ascii="Times New Roman" w:hAnsi="Times New Roman"/>
                <w:sz w:val="24"/>
                <w:szCs w:val="24"/>
              </w:rPr>
            </w:pPr>
            <w:r w:rsidRPr="003937FA">
              <w:rPr>
                <w:rFonts w:cs="Arial"/>
                <w:color w:val="000000"/>
              </w:rPr>
              <w:t> </w:t>
            </w:r>
          </w:p>
          <w:p w:rsidR="003937FA" w:rsidRPr="003937FA" w:rsidP="003937FA" w14:paraId="6E95CAF9" w14:textId="77777777">
            <w:pPr>
              <w:textAlignment w:val="baseline"/>
              <w:rPr>
                <w:rFonts w:ascii="Times New Roman" w:hAnsi="Times New Roman"/>
                <w:sz w:val="24"/>
                <w:szCs w:val="24"/>
              </w:rPr>
            </w:pPr>
            <w:r w:rsidRPr="003937FA">
              <w:rPr>
                <w:rFonts w:cs="Arial"/>
                <w:color w:val="000000"/>
              </w:rPr>
              <w:t> </w:t>
            </w:r>
          </w:p>
        </w:tc>
      </w:tr>
      <w:tr w14:paraId="057C3CA2" w14:textId="77777777" w:rsidTr="003937FA">
        <w:tblPrEx>
          <w:tblW w:w="0" w:type="dxa"/>
          <w:tblCellMar>
            <w:left w:w="0" w:type="dxa"/>
            <w:right w:w="0" w:type="dxa"/>
          </w:tblCellMar>
          <w:tblLook w:val="04A0"/>
        </w:tblPrEx>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10255BF2" w14:textId="77777777">
            <w:pPr>
              <w:textAlignment w:val="baseline"/>
              <w:rPr>
                <w:rFonts w:ascii="Times New Roman" w:hAnsi="Times New Roman"/>
                <w:sz w:val="24"/>
                <w:szCs w:val="24"/>
              </w:rPr>
            </w:pPr>
            <w:r w:rsidRPr="003937FA">
              <w:rPr>
                <w:rFonts w:cs="Arial"/>
              </w:rPr>
              <w:t>Praksissted: </w:t>
            </w:r>
          </w:p>
          <w:p w:rsidR="003937FA" w:rsidRPr="003937FA" w:rsidP="003937FA" w14:paraId="04451082" w14:textId="77777777">
            <w:pPr>
              <w:textAlignment w:val="baseline"/>
              <w:rPr>
                <w:rFonts w:ascii="Times New Roman" w:hAnsi="Times New Roman"/>
                <w:sz w:val="24"/>
                <w:szCs w:val="24"/>
              </w:rPr>
            </w:pPr>
            <w:r w:rsidRPr="003937FA">
              <w:rPr>
                <w:rFonts w:cs="Arial"/>
              </w:rPr>
              <w:t> </w:t>
            </w:r>
          </w:p>
          <w:p w:rsidR="003937FA" w:rsidRPr="003937FA" w:rsidP="003937FA" w14:paraId="68970A8A" w14:textId="77777777">
            <w:pPr>
              <w:textAlignment w:val="baseline"/>
              <w:rPr>
                <w:rFonts w:ascii="Times New Roman" w:hAnsi="Times New Roman"/>
                <w:sz w:val="24"/>
                <w:szCs w:val="24"/>
              </w:rPr>
            </w:pPr>
            <w:r w:rsidRPr="003937FA">
              <w:rPr>
                <w:rFonts w:cs="Arial"/>
              </w:rPr>
              <w:t> </w:t>
            </w:r>
          </w:p>
        </w:tc>
      </w:tr>
      <w:tr w14:paraId="4BD6C03A" w14:textId="77777777" w:rsidTr="003937FA">
        <w:tblPrEx>
          <w:tblW w:w="0" w:type="dxa"/>
          <w:tblCellMar>
            <w:left w:w="0" w:type="dxa"/>
            <w:right w:w="0" w:type="dxa"/>
          </w:tblCellMar>
          <w:tblLook w:val="04A0"/>
        </w:tblPrEx>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0A2EC6EE" w14:textId="77777777">
            <w:pPr>
              <w:textAlignment w:val="baseline"/>
              <w:rPr>
                <w:rFonts w:ascii="Times New Roman" w:hAnsi="Times New Roman"/>
                <w:sz w:val="24"/>
                <w:szCs w:val="24"/>
              </w:rPr>
            </w:pPr>
            <w:r w:rsidRPr="003937FA">
              <w:rPr>
                <w:rFonts w:cs="Arial"/>
                <w:color w:val="000000"/>
              </w:rPr>
              <w:t>Tidsrom: </w:t>
            </w:r>
          </w:p>
          <w:p w:rsidR="003937FA" w:rsidRPr="003937FA" w:rsidP="003937FA" w14:paraId="3F925527" w14:textId="77777777">
            <w:pPr>
              <w:textAlignment w:val="baseline"/>
              <w:rPr>
                <w:rFonts w:ascii="Times New Roman" w:hAnsi="Times New Roman"/>
                <w:sz w:val="24"/>
                <w:szCs w:val="24"/>
              </w:rPr>
            </w:pPr>
            <w:r w:rsidRPr="003937FA">
              <w:rPr>
                <w:rFonts w:cs="Arial"/>
                <w:color w:val="000000"/>
              </w:rPr>
              <w:t> </w:t>
            </w:r>
          </w:p>
          <w:p w:rsidR="003937FA" w:rsidRPr="003937FA" w:rsidP="003937FA" w14:paraId="6BD997F3" w14:textId="77777777">
            <w:pPr>
              <w:textAlignment w:val="baseline"/>
              <w:rPr>
                <w:rFonts w:ascii="Times New Roman" w:hAnsi="Times New Roman"/>
                <w:sz w:val="24"/>
                <w:szCs w:val="24"/>
              </w:rPr>
            </w:pPr>
            <w:r w:rsidRPr="003937FA">
              <w:rPr>
                <w:rFonts w:cs="Arial"/>
                <w:color w:val="000000"/>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15A73CDE" w14:textId="77777777">
            <w:pPr>
              <w:textAlignment w:val="baseline"/>
              <w:rPr>
                <w:rFonts w:ascii="Times New Roman" w:hAnsi="Times New Roman"/>
                <w:sz w:val="24"/>
                <w:szCs w:val="24"/>
              </w:rPr>
            </w:pPr>
            <w:r w:rsidRPr="003937FA">
              <w:rPr>
                <w:rFonts w:cs="Arial"/>
                <w:color w:val="000000"/>
              </w:rPr>
              <w:t>Oppstartsamtale dato: </w:t>
            </w:r>
          </w:p>
        </w:tc>
      </w:tr>
      <w:tr w14:paraId="04316F80" w14:textId="77777777" w:rsidTr="003937FA">
        <w:tblPrEx>
          <w:tblW w:w="0" w:type="dxa"/>
          <w:tblCellMar>
            <w:left w:w="0" w:type="dxa"/>
            <w:right w:w="0" w:type="dxa"/>
          </w:tblCellMar>
          <w:tblLook w:val="04A0"/>
        </w:tblPrEx>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08995807" w14:textId="77777777">
            <w:pPr>
              <w:textAlignment w:val="baseline"/>
              <w:rPr>
                <w:rFonts w:ascii="Times New Roman" w:hAnsi="Times New Roman"/>
                <w:sz w:val="24"/>
                <w:szCs w:val="24"/>
              </w:rPr>
            </w:pPr>
            <w:r w:rsidRPr="003937FA">
              <w:rPr>
                <w:rFonts w:cs="Arial"/>
                <w:color w:val="000000"/>
              </w:rPr>
              <w:t>Dato midtvurdering: </w:t>
            </w:r>
          </w:p>
          <w:p w:rsidR="003937FA" w:rsidRPr="003937FA" w:rsidP="003937FA" w14:paraId="7DD2A7AE" w14:textId="77777777">
            <w:pPr>
              <w:textAlignment w:val="baseline"/>
              <w:rPr>
                <w:rFonts w:ascii="Times New Roman" w:hAnsi="Times New Roman"/>
                <w:sz w:val="24"/>
                <w:szCs w:val="24"/>
              </w:rPr>
            </w:pPr>
            <w:r w:rsidRPr="003937FA">
              <w:rPr>
                <w:rFonts w:cs="Arial"/>
                <w:color w:val="000000"/>
              </w:rPr>
              <w:t> </w:t>
            </w:r>
          </w:p>
          <w:p w:rsidR="003937FA" w:rsidRPr="003937FA" w:rsidP="003937FA" w14:paraId="1577C5AF" w14:textId="77777777">
            <w:pPr>
              <w:textAlignment w:val="baseline"/>
              <w:rPr>
                <w:rFonts w:ascii="Times New Roman" w:hAnsi="Times New Roman"/>
                <w:sz w:val="24"/>
                <w:szCs w:val="24"/>
              </w:rPr>
            </w:pPr>
            <w:r w:rsidRPr="003937FA">
              <w:rPr>
                <w:rFonts w:cs="Arial"/>
                <w:color w:val="000000"/>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2EE78DA3" w14:textId="77777777">
            <w:pPr>
              <w:textAlignment w:val="baseline"/>
              <w:rPr>
                <w:rFonts w:ascii="Times New Roman" w:hAnsi="Times New Roman"/>
                <w:sz w:val="24"/>
                <w:szCs w:val="24"/>
              </w:rPr>
            </w:pPr>
            <w:r w:rsidRPr="003937FA">
              <w:rPr>
                <w:rFonts w:cs="Arial"/>
                <w:color w:val="000000"/>
              </w:rPr>
              <w:t>Dato sluttvurdering: </w:t>
            </w:r>
          </w:p>
        </w:tc>
      </w:tr>
      <w:tr w14:paraId="17298F95" w14:textId="77777777" w:rsidTr="003937FA">
        <w:tblPrEx>
          <w:tblW w:w="0" w:type="dxa"/>
          <w:tblCellMar>
            <w:left w:w="0" w:type="dxa"/>
            <w:right w:w="0" w:type="dxa"/>
          </w:tblCellMar>
          <w:tblLook w:val="04A0"/>
        </w:tblPrEx>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778F2756" w14:textId="77777777">
            <w:pPr>
              <w:textAlignment w:val="baseline"/>
              <w:rPr>
                <w:rFonts w:ascii="Times New Roman" w:hAnsi="Times New Roman"/>
                <w:sz w:val="24"/>
                <w:szCs w:val="24"/>
              </w:rPr>
            </w:pPr>
            <w:r w:rsidRPr="003937FA">
              <w:rPr>
                <w:rFonts w:cs="Arial"/>
                <w:color w:val="000000"/>
              </w:rPr>
              <w:t>Godkjent turnus: </w:t>
            </w:r>
          </w:p>
          <w:p w:rsidR="003937FA" w:rsidRPr="003937FA" w:rsidP="003937FA" w14:paraId="49E50407" w14:textId="77777777">
            <w:pPr>
              <w:textAlignment w:val="baseline"/>
              <w:rPr>
                <w:rFonts w:ascii="Times New Roman" w:hAnsi="Times New Roman"/>
                <w:sz w:val="24"/>
                <w:szCs w:val="24"/>
              </w:rPr>
            </w:pPr>
            <w:r w:rsidRPr="003937FA">
              <w:rPr>
                <w:rFonts w:cs="Arial"/>
                <w:color w:val="000000"/>
              </w:rPr>
              <w:t> </w:t>
            </w:r>
          </w:p>
          <w:p w:rsidR="003937FA" w:rsidRPr="003937FA" w:rsidP="003937FA" w14:paraId="71D86F0F" w14:textId="77777777">
            <w:pPr>
              <w:textAlignment w:val="baseline"/>
              <w:rPr>
                <w:rFonts w:ascii="Times New Roman" w:hAnsi="Times New Roman"/>
                <w:sz w:val="24"/>
                <w:szCs w:val="24"/>
              </w:rPr>
            </w:pPr>
            <w:r w:rsidRPr="003937FA">
              <w:rPr>
                <w:rFonts w:cs="Arial"/>
                <w:color w:val="000000"/>
              </w:rPr>
              <w:t> </w:t>
            </w:r>
          </w:p>
        </w:tc>
      </w:tr>
      <w:tr w14:paraId="0A7C5C51" w14:textId="77777777" w:rsidTr="003937FA">
        <w:tblPrEx>
          <w:tblW w:w="0" w:type="dxa"/>
          <w:tblCellMar>
            <w:left w:w="0" w:type="dxa"/>
            <w:right w:w="0" w:type="dxa"/>
          </w:tblCellMar>
          <w:tblLook w:val="04A0"/>
        </w:tblPrEx>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937FA" w:rsidRPr="003937FA" w:rsidP="003937FA" w14:paraId="307607CB" w14:textId="77777777">
            <w:pPr>
              <w:textAlignment w:val="baseline"/>
              <w:rPr>
                <w:rFonts w:ascii="Times New Roman" w:hAnsi="Times New Roman"/>
                <w:sz w:val="24"/>
                <w:szCs w:val="24"/>
              </w:rPr>
            </w:pPr>
            <w:r w:rsidRPr="003937FA">
              <w:rPr>
                <w:rFonts w:cs="Arial"/>
                <w:color w:val="000000"/>
              </w:rPr>
              <w:t>Dato praksisseminar: </w:t>
            </w:r>
          </w:p>
          <w:p w:rsidR="003937FA" w:rsidRPr="003937FA" w:rsidP="003937FA" w14:paraId="3B15C738" w14:textId="77777777">
            <w:pPr>
              <w:textAlignment w:val="baseline"/>
              <w:rPr>
                <w:rFonts w:ascii="Times New Roman" w:hAnsi="Times New Roman"/>
                <w:sz w:val="24"/>
                <w:szCs w:val="24"/>
              </w:rPr>
            </w:pPr>
            <w:r w:rsidRPr="003937FA">
              <w:rPr>
                <w:rFonts w:cs="Arial"/>
                <w:color w:val="000000"/>
              </w:rPr>
              <w:t> </w:t>
            </w:r>
          </w:p>
          <w:p w:rsidR="003937FA" w:rsidRPr="003937FA" w:rsidP="003937FA" w14:paraId="4D888C54" w14:textId="77777777">
            <w:pPr>
              <w:textAlignment w:val="baseline"/>
              <w:rPr>
                <w:rFonts w:ascii="Times New Roman" w:hAnsi="Times New Roman"/>
                <w:sz w:val="24"/>
                <w:szCs w:val="24"/>
              </w:rPr>
            </w:pPr>
            <w:r w:rsidRPr="003937FA">
              <w:rPr>
                <w:rFonts w:cs="Arial"/>
                <w:color w:val="000000"/>
              </w:rPr>
              <w:t> </w:t>
            </w:r>
          </w:p>
        </w:tc>
      </w:tr>
    </w:tbl>
    <w:p w:rsidR="003937FA" w:rsidRPr="003937FA" w:rsidP="003937FA" w14:paraId="5FEE552F" w14:textId="77777777">
      <w:pPr>
        <w:textAlignment w:val="baseline"/>
        <w:rPr>
          <w:rFonts w:ascii="Segoe UI" w:hAnsi="Segoe UI" w:cs="Segoe UI"/>
          <w:sz w:val="18"/>
          <w:szCs w:val="18"/>
        </w:rPr>
      </w:pPr>
      <w:r w:rsidRPr="003937FA">
        <w:rPr>
          <w:rFonts w:cs="Arial"/>
        </w:rPr>
        <w:t> </w:t>
      </w:r>
    </w:p>
    <w:p w:rsidR="003937FA" w:rsidRPr="003937FA" w:rsidP="003937FA" w14:paraId="5546CA09" w14:textId="77777777">
      <w:pPr>
        <w:textAlignment w:val="baseline"/>
        <w:rPr>
          <w:rFonts w:ascii="Segoe UI" w:hAnsi="Segoe UI" w:cs="Segoe UI"/>
          <w:sz w:val="18"/>
          <w:szCs w:val="18"/>
        </w:rPr>
      </w:pPr>
      <w:r w:rsidRPr="003937FA">
        <w:rPr>
          <w:rFonts w:cs="Arial"/>
          <w:color w:val="000000"/>
        </w:rPr>
        <w:t xml:space="preserve">Om det er tvil om </w:t>
      </w:r>
      <w:r w:rsidRPr="003937FA">
        <w:rPr>
          <w:rFonts w:cs="Arial"/>
          <w:color w:val="000000"/>
        </w:rPr>
        <w:t>studenten har jobbet med læringsutbytte for praksisemnet og personlig målsetting og kan få bestått ved praksisperiodens slutt, skal studenten gis skriftlig varsel om dette snarest og senest tre uker før praksisperiodens avslutning. </w:t>
      </w:r>
    </w:p>
    <w:p w:rsidR="003937FA" w14:paraId="290679BB" w14:textId="77777777"/>
    <w:sectPr w:rsidSect="003F2C8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altName w:val="Calibri"/>
    <w:panose1 w:val="00000000000000000000"/>
    <w:charset w:val="00"/>
    <w:family w:val="swiss"/>
    <w:notTrueType/>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B87" w14:paraId="1FD4BE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C82" w:rsidP="003F2C82" w14:paraId="1FD4BED8" w14:textId="77777777">
    <w:pPr>
      <w:pStyle w:val="Footer"/>
      <w:pBdr>
        <w:top w:val="single" w:sz="12" w:space="1" w:color="auto"/>
      </w:pBdr>
      <w:jc w:val="center"/>
      <w:rPr>
        <w:sz w:val="16"/>
      </w:rPr>
    </w:pPr>
    <w:r>
      <w:rPr>
        <w:sz w:val="16"/>
      </w:rPr>
      <w:fldChar w:fldCharType="begin" w:fldLock="1"/>
    </w:r>
    <w:r>
      <w:rPr>
        <w:sz w:val="16"/>
      </w:rPr>
      <w:instrText xml:space="preserve"> DOCPROPERTY EK_Bedriftsnavn </w:instrText>
    </w:r>
    <w:r>
      <w:rPr>
        <w:sz w:val="16"/>
      </w:rPr>
      <w:fldChar w:fldCharType="separate"/>
    </w:r>
    <w:r>
      <w:rPr>
        <w:sz w:val="16"/>
      </w:rPr>
      <w:t>Fagskolen i Nord</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B87" w14:paraId="1FD4BE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B87" w14:paraId="1FD4BE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954"/>
      <w:gridCol w:w="1134"/>
      <w:gridCol w:w="1984"/>
    </w:tblGrid>
    <w:tr w14:paraId="1FD4BED2" w14:textId="77777777" w:rsidTr="006A3BDC">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5954" w:type="dxa"/>
          <w:tcBorders>
            <w:bottom w:val="nil"/>
          </w:tcBorders>
        </w:tcPr>
        <w:p w:rsidR="003F2C82" w:rsidP="003F2C82" w14:paraId="1FD4BECF" w14:textId="77777777">
          <w:pPr>
            <w:spacing w:before="80" w:after="80"/>
            <w:rPr>
              <w:b/>
            </w:rPr>
          </w:pPr>
          <w:r>
            <w:rPr>
              <w:b/>
              <w:color w:val="000080"/>
            </w:rPr>
            <w:fldChar w:fldCharType="begin" w:fldLock="1"/>
          </w:r>
          <w:r>
            <w:rPr>
              <w:b/>
              <w:color w:val="000080"/>
            </w:rPr>
            <w:instrText>DOCPROPERTY EK_DokTittel \*charformat</w:instrText>
          </w:r>
          <w:r>
            <w:rPr>
              <w:b/>
              <w:color w:val="000080"/>
            </w:rPr>
            <w:fldChar w:fldCharType="separate"/>
          </w:r>
          <w:r>
            <w:rPr>
              <w:b/>
              <w:color w:val="000080"/>
            </w:rPr>
            <w:t>Skjema Oppstartssamtale praksis</w:t>
          </w:r>
          <w:r>
            <w:rPr>
              <w:b/>
              <w:color w:val="000080"/>
            </w:rPr>
            <w:fldChar w:fldCharType="end"/>
          </w:r>
        </w:p>
      </w:tc>
      <w:tc>
        <w:tcPr>
          <w:tcW w:w="1134" w:type="dxa"/>
          <w:tcBorders>
            <w:bottom w:val="nil"/>
          </w:tcBorders>
        </w:tcPr>
        <w:p w:rsidR="003F2C82" w:rsidRPr="009F1BB0" w:rsidP="003F2C82" w14:paraId="1FD4BED0" w14:textId="77777777">
          <w:pPr>
            <w:spacing w:before="80" w:after="80"/>
            <w:rPr>
              <w:b/>
              <w:color w:val="000080"/>
            </w:rPr>
          </w:pPr>
          <w:r>
            <w:rPr>
              <w:sz w:val="16"/>
            </w:rPr>
            <w:t>Versjon.</w:t>
          </w:r>
          <w:r>
            <w:rPr>
              <w:sz w:val="16"/>
              <w:lang w:val="de-DE"/>
            </w:rPr>
            <w:t>:</w:t>
          </w:r>
          <w:r>
            <w:rPr>
              <w:sz w:val="16"/>
              <w:lang w:val="de-DE"/>
            </w:rPr>
            <w:br/>
          </w:r>
          <w:r>
            <w:rPr>
              <w:b/>
              <w:color w:val="000080"/>
            </w:rPr>
            <w:fldChar w:fldCharType="begin" w:fldLock="1"/>
          </w:r>
          <w:r>
            <w:rPr>
              <w:b/>
              <w:color w:val="000080"/>
            </w:rPr>
            <w:instrText xml:space="preserve"> DOCPROPERTY EK_Utgave </w:instrText>
          </w:r>
          <w:r>
            <w:rPr>
              <w:b/>
              <w:color w:val="000080"/>
            </w:rPr>
            <w:fldChar w:fldCharType="separate"/>
          </w:r>
          <w:r>
            <w:rPr>
              <w:b/>
              <w:color w:val="000080"/>
            </w:rPr>
            <w:t>1.03</w:t>
          </w:r>
          <w:r>
            <w:rPr>
              <w:b/>
              <w:color w:val="000080"/>
            </w:rPr>
            <w:fldChar w:fldCharType="end"/>
          </w:r>
        </w:p>
      </w:tc>
      <w:tc>
        <w:tcPr>
          <w:tcW w:w="1984" w:type="dxa"/>
          <w:tcBorders>
            <w:bottom w:val="nil"/>
          </w:tcBorders>
        </w:tcPr>
        <w:p w:rsidR="003F2C82" w:rsidP="003F2C82" w14:paraId="1FD4BED1" w14:textId="77777777">
          <w:pPr>
            <w:spacing w:before="80" w:after="80"/>
            <w:rPr>
              <w:lang w:val="de-DE"/>
            </w:rPr>
          </w:pPr>
          <w:r>
            <w:rPr>
              <w:sz w:val="16"/>
            </w:rPr>
            <w:t>Dok.id.</w:t>
          </w:r>
          <w:r>
            <w:rPr>
              <w:sz w:val="16"/>
              <w:lang w:val="de-DE"/>
            </w:rPr>
            <w:t>:</w:t>
          </w:r>
          <w:r>
            <w:rPr>
              <w:sz w:val="16"/>
              <w:lang w:val="de-DE"/>
            </w:rPr>
            <w:br/>
          </w:r>
          <w:r>
            <w:rPr>
              <w:color w:val="000080"/>
            </w:rPr>
            <w:fldChar w:fldCharType="begin" w:fldLock="1"/>
          </w:r>
          <w:r>
            <w:rPr>
              <w:color w:val="000080"/>
              <w:lang w:val="de-DE"/>
            </w:rPr>
            <w:instrText>DOCPROPERTY EK_RefNr \*charformat</w:instrText>
          </w:r>
          <w:r>
            <w:rPr>
              <w:color w:val="000080"/>
            </w:rPr>
            <w:fldChar w:fldCharType="separate"/>
          </w:r>
          <w:r>
            <w:rPr>
              <w:color w:val="000080"/>
              <w:lang w:val="de-DE"/>
            </w:rPr>
            <w:t>1.8.1.1.5</w:t>
          </w:r>
          <w:r>
            <w:rPr>
              <w:color w:val="000080"/>
            </w:rPr>
            <w:fldChar w:fldCharType="end"/>
          </w:r>
        </w:p>
      </w:tc>
    </w:tr>
    <w:tr w14:paraId="1FD4BED5" w14:textId="77777777" w:rsidTr="006A3BDC">
      <w:tblPrEx>
        <w:tblW w:w="0" w:type="auto"/>
        <w:tblInd w:w="70" w:type="dxa"/>
        <w:tblLayout w:type="fixed"/>
        <w:tblCellMar>
          <w:left w:w="70" w:type="dxa"/>
          <w:right w:w="70" w:type="dxa"/>
        </w:tblCellMar>
        <w:tblLook w:val="0000"/>
      </w:tblPrEx>
      <w:tc>
        <w:tcPr>
          <w:tcW w:w="7088" w:type="dxa"/>
          <w:gridSpan w:val="2"/>
          <w:tcBorders>
            <w:left w:val="nil"/>
            <w:bottom w:val="nil"/>
            <w:right w:val="single" w:sz="4" w:space="0" w:color="auto"/>
          </w:tcBorders>
        </w:tcPr>
        <w:p w:rsidR="003F2C82" w:rsidP="003F2C82" w14:paraId="1FD4BED3" w14:textId="77777777">
          <w:pPr>
            <w:spacing w:before="80"/>
            <w:rPr>
              <w:lang w:val="de-DE"/>
            </w:rPr>
          </w:pPr>
        </w:p>
      </w:tc>
      <w:tc>
        <w:tcPr>
          <w:tcW w:w="1984" w:type="dxa"/>
          <w:tcBorders>
            <w:top w:val="single" w:sz="4" w:space="0" w:color="auto"/>
            <w:left w:val="single" w:sz="4" w:space="0" w:color="auto"/>
            <w:bottom w:val="single" w:sz="4" w:space="0" w:color="auto"/>
            <w:right w:val="single" w:sz="4" w:space="0" w:color="auto"/>
          </w:tcBorders>
        </w:tcPr>
        <w:p w:rsidR="003F2C82" w:rsidP="003F2C82" w14:paraId="1FD4BED4" w14:textId="77777777">
          <w:pPr>
            <w:spacing w:before="80"/>
          </w:pPr>
          <w:r w:rsidRPr="009F1BB0">
            <w:rPr>
              <w:sz w:val="16"/>
              <w:szCs w:val="16"/>
            </w:rPr>
            <w:t>Side   :</w:t>
          </w:r>
          <w:r>
            <w:t xml:space="preserve"> </w:t>
          </w:r>
          <w:r>
            <w:fldChar w:fldCharType="begin"/>
          </w:r>
          <w:r>
            <w:instrText xml:space="preserve">PAGE </w:instrText>
          </w:r>
          <w:r>
            <w:fldChar w:fldCharType="separate"/>
          </w:r>
          <w:r w:rsidR="00B83A24">
            <w:rPr>
              <w:noProof/>
            </w:rPr>
            <w:t>1</w:t>
          </w:r>
          <w:r>
            <w:fldChar w:fldCharType="end"/>
          </w:r>
          <w:r>
            <w:t xml:space="preserve"> av </w:t>
          </w:r>
          <w:r>
            <w:fldChar w:fldCharType="begin"/>
          </w:r>
          <w:r>
            <w:instrText>NUMPAGES</w:instrText>
          </w:r>
          <w:r>
            <w:fldChar w:fldCharType="separate"/>
          </w:r>
          <w:r w:rsidR="00B83A24">
            <w:rPr>
              <w:noProof/>
            </w:rPr>
            <w:t>1</w:t>
          </w:r>
          <w:r>
            <w:fldChar w:fldCharType="end"/>
          </w:r>
        </w:p>
      </w:tc>
    </w:tr>
  </w:tbl>
  <w:p w:rsidR="003F2C82" w:rsidP="003F2C82" w14:paraId="1FD4BE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C82" w:rsidP="003F2C82" w14:paraId="1FD4BED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1401BE"/>
    <w:multiLevelType w:val="multilevel"/>
    <w:tmpl w:val="29343B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2"/>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A5"/>
    <w:rsid w:val="00002389"/>
    <w:rsid w:val="00091387"/>
    <w:rsid w:val="000B59A5"/>
    <w:rsid w:val="0013656C"/>
    <w:rsid w:val="00174DB6"/>
    <w:rsid w:val="001D791C"/>
    <w:rsid w:val="002347D2"/>
    <w:rsid w:val="00237750"/>
    <w:rsid w:val="00237D43"/>
    <w:rsid w:val="002A1872"/>
    <w:rsid w:val="002E1255"/>
    <w:rsid w:val="003937FA"/>
    <w:rsid w:val="003F2C82"/>
    <w:rsid w:val="00451977"/>
    <w:rsid w:val="004E42CD"/>
    <w:rsid w:val="00575442"/>
    <w:rsid w:val="006259AC"/>
    <w:rsid w:val="0065663B"/>
    <w:rsid w:val="006857F7"/>
    <w:rsid w:val="0068721D"/>
    <w:rsid w:val="006911DD"/>
    <w:rsid w:val="006A3BDC"/>
    <w:rsid w:val="00703518"/>
    <w:rsid w:val="00725EB2"/>
    <w:rsid w:val="0072754C"/>
    <w:rsid w:val="00754C23"/>
    <w:rsid w:val="0078000D"/>
    <w:rsid w:val="007953A0"/>
    <w:rsid w:val="007B4979"/>
    <w:rsid w:val="00833FD9"/>
    <w:rsid w:val="0084228B"/>
    <w:rsid w:val="008A5F39"/>
    <w:rsid w:val="008D4F0A"/>
    <w:rsid w:val="008E3AA1"/>
    <w:rsid w:val="009F1BB0"/>
    <w:rsid w:val="00A02D9C"/>
    <w:rsid w:val="00A3623D"/>
    <w:rsid w:val="00AB2792"/>
    <w:rsid w:val="00AD6115"/>
    <w:rsid w:val="00B26031"/>
    <w:rsid w:val="00B83A24"/>
    <w:rsid w:val="00BE654A"/>
    <w:rsid w:val="00C12717"/>
    <w:rsid w:val="00C22B87"/>
    <w:rsid w:val="00C245F0"/>
    <w:rsid w:val="00C75175"/>
    <w:rsid w:val="00CF7BC5"/>
    <w:rsid w:val="00D95C6D"/>
    <w:rsid w:val="00DD4307"/>
    <w:rsid w:val="00E215A3"/>
    <w:rsid w:val="00EC7D7A"/>
    <w:rsid w:val="00EF1567"/>
    <w:rsid w:val="00F03503"/>
    <w:rsid w:val="00FB608A"/>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RESUText1]"/>
    <w:docVar w:name="ekr_utext2" w:val="[RESUText2]"/>
    <w:docVar w:name="ekr_utext3" w:val="[RESUText3]"/>
    <w:docVar w:name="ekr_utext4" w:val="[RESUText4]"/>
    <w:docVar w:name="ekr_utgitt" w:val="[ResUtfylt]"/>
    <w:docVar w:name="ekr_verifisert" w:val="[Verifisert av]"/>
    <w:docVar w:name="EksRef" w:val="[EksRef]"/>
    <w:docVar w:name="ek_ansvarlig" w:val="[EK-Ansvarlig]"/>
    <w:docVar w:name="ek_bedriftsnavn" w:val="Troms og Finnmark fylkeskommune"/>
    <w:docVar w:name="ek_dbfields" w:val="EK_Avdeling¤2#4¤2# ¤3#EK_Avsnitt¤2#4¤2# ¤3#EK_Bedriftsnavn¤2#1¤2#Fagskolen i Nord¤3#EK_GjelderFra¤2#0¤2#05.06.2024¤3#EK_KlGjelderFra¤2#0¤2#¤3#EK_Opprettet¤2#0¤2#13.09.2022¤3#EK_Utgitt¤2#0¤2#01.08.2022¤3#EK_IBrukDato¤2#0¤2#06.06.2024¤3#EK_DokumentID¤2#0¤2#D04604¤3#EK_DokTittel¤2#0¤2#Skjema Oppstartssamtale praksis¤3#EK_DokType¤2#0¤2#Skjema¤3#EK_DocLvlShort¤2#0¤2# ¤3#EK_DocLevel¤2#0¤2# ¤3#EK_EksRef¤2#2¤2# 0_x0009_¤3#EK_Erstatter¤2#0¤2#1.02¤3#EK_ErstatterD¤2#0¤2#05.06.2024¤3#EK_Signatur¤2#0¤2#Astrid Sebulonsen¤3#EK_Verifisert¤2#0¤2# ¤3#EK_Hørt¤2#0¤2# ¤3#EK_AuditReview¤2#2¤2# ¤3#EK_AuditApprove¤2#2¤2# ¤3#EK_Gradering¤2#0¤2#Åpen¤3#EK_Gradnr¤2#4¤2#0¤3#EK_Kapittel¤2#4¤2# ¤3#EK_Referanse¤2#2¤2# 0_x0009_¤3#EK_RefNr¤2#0¤2#1.8.1.1.1.1.5¤3#EK_Revisjon¤2#0¤2#1.03¤3#EK_Ansvarlig¤2#0¤2#Astrid Sebulonsen¤3#EK_SkrevetAv¤2#0¤2#Liv Langgård¤3#EK_DokAnsvNavn¤2#0¤2#Liv Langgård¤3#EK_UText2¤2#0¤2# ¤3#EK_UText3¤2#0¤2# ¤3#EK_UText4¤2#0¤2# ¤3#EK_Status¤2#0¤2#I bruk¤3#EK_Stikkord¤2#0¤2#¤3#EK_SuperStikkord¤2#0¤2#¤3#EK_Rapport¤2#3¤2#¤3#EK_EKPrintMerke¤2#0¤2#Uoffisiell utskrift er kun gyldig på utskriftsdato¤3#EK_Watermark¤2#0¤2#¤3#EK_Utgave¤2#0¤2#1.03¤3#EK_Merknad¤2#7¤2#¤3#EK_VerLogg¤2#2¤2#Ver. 1.03 - 06.06.2024|¤1#Ver. 1.02 - 06.06.2024|Ny versjon pga ny studieplan¤1#Ver. 1.01 - 10.07.2023|¤1#Ver. 1.00 - 13.09.2022|¤3#EK_RF1¤2#4¤2# ¤3#EK_RF2¤2#4¤2# ¤3#EK_RF3¤2#4¤2# ¤3#EK_RF4¤2#4¤2# ¤3#EK_RF5¤2#4¤2# ¤3#EK_RF6¤2#4¤2# ¤3#EK_RF7¤2#4¤2# ¤3#EK_RF8¤2#4¤2# ¤3#EK_RF9¤2#4¤2# ¤3#EK_Mappe1¤2#4¤2# ¤3#EK_Mappe2¤2#4¤2# ¤3#EK_Mappe3¤2#4¤2# ¤3#EK_Mappe4¤2#4¤2# ¤3#EK_Mappe5¤2#4¤2# ¤3#EK_Mappe6¤2#4¤2# ¤3#EK_Mappe7¤2#4¤2# ¤3#EK_Mappe8¤2#4¤2# ¤3#EK_Mappe9¤2#4¤2# ¤3#EK_DL¤2#0¤2#5¤3#EK_GjelderTil¤2#0¤2#¤3#EK_Vedlegg¤2#2¤2# 0_x0009_¤3#EK_AvdelingOver¤2#4¤2# ¤3#EK_HRefNr¤2#0¤2# ¤3#EK_HbNavn¤2#0¤2# ¤3#EK_DokRefnr¤2#4¤2#00010801010101¤3#EK_Dokendrdato¤2#4¤2#16.01.2025 12:31:19¤3#EK_HbType¤2#4¤2# ¤3#EK_Offisiell¤2#4¤2# ¤3#EK_VedleggRef¤2#4¤2#1.8.1.1.1.1.5¤3#EK_Strukt00¤2#5¤2#¤5#1¤5#FIN kapittelstruktur¤5#0¤5#0¤4#.¤5#8¤5#Helse- og omsorgsfag¤5#0¤5#0¤4#.¤5#1¤5#Studiested Rambergan¤5#0¤5#0¤4#.¤5#1¤5#Generelt¤5#0¤5#0¤4#.¤5#1¤5#Lokale dokumenter¤5#0¤5#0¤4#.¤5#1¤5#Praksis ¤5#0¤5#0¤4#\¤3#EK_Strukt01¤2#5¤2#¤3#EK_Strukt02¤2#5¤2# ¤3#EK_Pub¤2#6¤2#;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1¤5#FIN kapittelstruktur¤5#0¤5#0¤4#.¤5#8¤5#Helse- og omsorgsfag¤5#0¤5#0¤4#.¤5#1¤5#Studiested Rambergan¤5#0¤5#0¤4#.¤5#1¤5#Generelt¤5#0¤5#0¤4#.¤5#1¤5#Lokale dokumenter¤5#0¤5#0¤4#.¤5#1¤5#Praksis ¤5#0¤5#0¤4#\¤3#"/>
    <w:docVar w:name="ek_dl" w:val="[dl]"/>
    <w:docVar w:name="ek_doclevel" w:val="[DokNivå]"/>
    <w:docVar w:name="ek_doclvlshort" w:val="[DokNivåKort]"/>
    <w:docVar w:name="ek_dokansvnavn" w:val="[Fagansvarlig]"/>
    <w:docVar w:name="ek_doktittel" w:val="Fagskolen i Nord - Styringsdokumenter"/>
    <w:docVar w:name="ek_dokumentid" w:val="[ID]"/>
    <w:docVar w:name="ek_ekprintmerke" w:val="Uoffisiell utskrift er kun gyldig på utskriftsdato"/>
    <w:docVar w:name="ek_endrfields" w:val="EK_Bedriftsnavn¤1#EK_GjelderFra¤1#EK_KlGjelderFra¤1#EK_Opprettet¤1#EK_Utgitt¤1#EK_IBrukDato¤1#EK_DokumentID¤1#EK_DokTittel¤1#EK_DokType¤1#EK_DocLvlShort¤1#EK_DocLevel¤1#EK_EksRef¤1#EK_Erstatter¤1#EK_ErstatterD¤1#EK_Signatur¤1#EK_Verifisert¤1#EK_Hørt¤1#EK_AuditReview¤1#EK_AuditApprove¤1#EK_Gradering¤1#EK_Referanse¤1#EK_RefNr¤1#EK_Revisjon¤1#EK_Ansvarlig¤1#EK_SkrevetAv¤1#EK_DokAnsvNavn¤1#EK_UText2¤1#EK_UText3¤1#EK_UText4¤1#EK_Status¤1#EK_Stikkord¤1#EK_SuperStikkord¤1#EK_Rapport¤1#EK_Watermark¤1#EK_Utgave¤1#EK_Merknad¤1#EK_VerLogg¤1#EK_DL¤1#EK_GjelderTil¤1#EK_Vedlegg¤1#EK_HRefNr¤1#EK_HbNavn¤1#EK_Strukt00¤1#EK_Strukt01¤1#EK_Strukt02¤1#EK_Pub¤1#EKR_DokType¤1#EKR_Doktittel¤1#EKR_DokumentID¤1#EKR_RefNr¤1#EKR_Gradering¤1#EKR_Signatur¤1#EKR_Verifisert¤1#EKR_Hørt¤1#EKR_AuditReview¤1#EKR_AuditApprove¤1#EKR_AuditFinal¤1#EKR_Dokeier¤1#EKR_Status¤1#EKR_Opprettet¤1#EKR_Endret¤1#EKR_Ibruk¤1#EKR_Rapport¤1#EKR_Utgitt¤1#EKR_SkrevetAv¤1#EKR_UText1¤1#EKR_UText2¤1#EKR_UText3¤1#EKR_UText4¤1#EKR_Strukt00¤1#"/>
    <w:docVar w:name="ek_erstatter" w:val="[Erstatter]"/>
    <w:docVar w:name="ek_erstatterd" w:val="[ErstatterD]"/>
    <w:docVar w:name="ek_format" w:val="-10"/>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rapport" w:val="[Tilknyttet rapport]"/>
    <w:docVar w:name="ek_revisjon" w:val="[Rev]"/>
    <w:docVar w:name="ek_status" w:val="[Status]"/>
    <w:docVar w:name="ek_stikkord" w:val="[Stikkord]"/>
    <w:docVar w:name="ek_superstikkord" w:val="[SuperStikkord]"/>
    <w:docVar w:name="EK_TYPE" w:val="DOK"/>
    <w:docVar w:name="ek_utext2" w:val="[UText2]"/>
    <w:docVar w:name="ek_utext3" w:val="[UText3]"/>
    <w:docVar w:name="ek_utext4" w:val="[UText4]"/>
    <w:docVar w:name="ek_utgitt" w:val="[Utgitt]"/>
    <w:docVar w:name="ek_verifisert" w:val="[Verifisert av]"/>
    <w:docVar w:name="Erstatter" w:val="lab_erstatter"/>
    <w:docVar w:name="KHB" w:val="UB"/>
    <w:docVar w:name="skitten" w:val="0"/>
    <w:docVar w:name="tidek_vedlegg" w:val="--"/>
    <w:docVar w:name="Tittel" w:val="Dette er en Test tittel."/>
  </w:docVars>
  <m:mathPr>
    <m:mathFont m:val="Cambria Math"/>
    <m:wrapRight/>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1954A50"/>
  <w15:docId w15:val="{756650EE-CCD0-43FC-98D7-51324A3B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C82"/>
    <w:rPr>
      <w:rFonts w:ascii="Arial" w:hAnsi="Arial"/>
    </w:rPr>
  </w:style>
  <w:style w:type="paragraph" w:styleId="Heading1">
    <w:name w:val="heading 1"/>
    <w:basedOn w:val="Normal"/>
    <w:next w:val="Normal"/>
    <w:qFormat/>
    <w:pPr>
      <w:spacing w:before="240"/>
      <w:outlineLvl w:val="0"/>
    </w:pPr>
    <w:rPr>
      <w:b/>
      <w:u w:val="single"/>
    </w:rPr>
  </w:style>
  <w:style w:type="paragraph" w:styleId="Heading2">
    <w:name w:val="heading 2"/>
    <w:basedOn w:val="Normal"/>
    <w:next w:val="Normal"/>
    <w:qFormat/>
    <w:pPr>
      <w:spacing w:before="120"/>
      <w:outlineLvl w:val="1"/>
    </w:pPr>
    <w:rPr>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paragraph" w:styleId="Title">
    <w:name w:val="Title"/>
    <w:basedOn w:val="Normal"/>
    <w:next w:val="Normal"/>
    <w:link w:val="TitleChar"/>
    <w:uiPriority w:val="10"/>
    <w:qFormat/>
    <w:rsid w:val="0045197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51977"/>
    <w:rPr>
      <w:rFonts w:asciiTheme="majorHAnsi" w:eastAsiaTheme="majorEastAsia" w:hAnsiTheme="majorHAnsi" w:cstheme="majorBidi"/>
      <w:b/>
      <w:bCs/>
      <w:kern w:val="28"/>
      <w:sz w:val="32"/>
      <w:szCs w:val="32"/>
    </w:rPr>
  </w:style>
  <w:style w:type="character" w:customStyle="1" w:styleId="wacimagecontainer">
    <w:name w:val="wacimagecontainer"/>
    <w:basedOn w:val="DefaultParagraphFont"/>
    <w:rsid w:val="003937FA"/>
  </w:style>
  <w:style w:type="paragraph" w:customStyle="1" w:styleId="paragraph">
    <w:name w:val="paragraph"/>
    <w:basedOn w:val="Normal"/>
    <w:rsid w:val="003937F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937FA"/>
  </w:style>
  <w:style w:type="character" w:customStyle="1" w:styleId="eop">
    <w:name w:val="eop"/>
    <w:basedOn w:val="DefaultParagraphFont"/>
    <w:rsid w:val="0039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kSvein\AppData\Roaming\Microsoft\Templates\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5489-5B28-460F-9B13-204209DE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operativ.dotm</Template>
  <TotalTime>0</TotalTime>
  <Pages>1</Pages>
  <Words>117</Words>
  <Characters>873</Characters>
  <Application>Microsoft Office Word</Application>
  <DocSecurity>0</DocSecurity>
  <Lines>79</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Fagskolen i Troms - felles styringsdokumenter</vt:lpstr>
      <vt:lpstr>Standard</vt:lpstr>
    </vt:vector>
  </TitlesOfParts>
  <Company>Datakvalitet</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Oppstartssamtale praksis</dc:title>
  <dc:subject>000221|[RefNr]|</dc:subject>
  <dc:creator>Handbok</dc:creator>
  <cp:lastModifiedBy>Svein Halvorsen</cp:lastModifiedBy>
  <cp:revision>2</cp:revision>
  <dcterms:created xsi:type="dcterms:W3CDTF">2025-02-04T12:11:00Z</dcterms:created>
  <dcterms:modified xsi:type="dcterms:W3CDTF">2025-02-04T12:11:00Z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Fagskolen i Nord</vt:lpwstr>
  </property>
  <property fmtid="{D5CDD505-2E9C-101B-9397-08002B2CF9AE}" pid="3" name="EK_DokTittel">
    <vt:lpwstr>Skjema Oppstartssamtale praksis</vt:lpwstr>
  </property>
  <property fmtid="{D5CDD505-2E9C-101B-9397-08002B2CF9AE}" pid="4" name="EK_DokType">
    <vt:lpwstr>Skjema</vt:lpwstr>
  </property>
  <property fmtid="{D5CDD505-2E9C-101B-9397-08002B2CF9AE}" pid="5" name="EK_GjelderFra">
    <vt:lpwstr>05.06.2024</vt:lpwstr>
  </property>
  <property fmtid="{D5CDD505-2E9C-101B-9397-08002B2CF9AE}" pid="6" name="EK_RefNr">
    <vt:lpwstr>1.8.1.1.5</vt:lpwstr>
  </property>
  <property fmtid="{D5CDD505-2E9C-101B-9397-08002B2CF9AE}" pid="7" name="EK_Signatur">
    <vt:lpwstr>Astrid Sebulonsen</vt:lpwstr>
  </property>
  <property fmtid="{D5CDD505-2E9C-101B-9397-08002B2CF9AE}" pid="8" name="EK_SkrevetAv">
    <vt:lpwstr>Liv Langgård</vt:lpwstr>
  </property>
  <property fmtid="{D5CDD505-2E9C-101B-9397-08002B2CF9AE}" pid="9" name="EK_Utgave">
    <vt:lpwstr>1.03</vt:lpwstr>
  </property>
  <property fmtid="{D5CDD505-2E9C-101B-9397-08002B2CF9AE}" pid="10" name="EK_Watermark">
    <vt:lpwstr>Vannmerke</vt:lpwstr>
  </property>
</Properties>
</file>